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44610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44610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446102">
              <w:rPr>
                <w:b/>
                <w:sz w:val="22"/>
                <w:szCs w:val="22"/>
              </w:rPr>
              <w:t>E</w:t>
            </w:r>
            <w:r w:rsidR="00653493">
              <w:rPr>
                <w:b/>
                <w:sz w:val="22"/>
                <w:szCs w:val="22"/>
              </w:rPr>
              <w:t xml:space="preserve">     EPL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KOMPUTEROWE WSPOMAGANIE DZIAŁALNOŚCI PRZEDSIĘBIORSTWA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446102">
              <w:rPr>
                <w:b/>
                <w:sz w:val="22"/>
                <w:szCs w:val="22"/>
              </w:rPr>
              <w:t>43.4.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446102">
              <w:rPr>
                <w:b/>
                <w:sz w:val="22"/>
                <w:szCs w:val="22"/>
              </w:rPr>
              <w:t>I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44610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4179B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:rsidR="00FC3315" w:rsidRPr="009E7B8A" w:rsidRDefault="004179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179B9" w:rsidRDefault="004179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179B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  <w:r w:rsidR="00845722">
              <w:rPr>
                <w:sz w:val="22"/>
                <w:szCs w:val="22"/>
              </w:rPr>
              <w:t>; d</w:t>
            </w:r>
            <w:r w:rsidR="00CE3DE4">
              <w:rPr>
                <w:sz w:val="22"/>
                <w:szCs w:val="22"/>
              </w:rPr>
              <w:t xml:space="preserve">r Marta </w:t>
            </w:r>
            <w:proofErr w:type="spellStart"/>
            <w:r w:rsidR="00CE3DE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C6868" w:rsidRDefault="00CE3DE4" w:rsidP="00DC6868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systemu </w:t>
            </w:r>
            <w:proofErr w:type="spellStart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InsERT</w:t>
            </w:r>
            <w:proofErr w:type="spellEnd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GT lub Symfonia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E3DE4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DE4" w:rsidRPr="00BD3803" w:rsidRDefault="00CE3DE4" w:rsidP="001F27D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7622A" w:rsidP="00A83FC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FC8" w:rsidRDefault="0027622A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DD08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3A08D2" w:rsidP="00DD08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3D5A6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rachunkowości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w podmiotach gospodarczych. Metod</w:t>
            </w:r>
            <w:r>
              <w:rPr>
                <w:sz w:val="24"/>
                <w:lang w:val="en-US"/>
              </w:rPr>
              <w:t>y</w:t>
            </w:r>
            <w:r>
              <w:rPr>
                <w:sz w:val="24"/>
              </w:rPr>
              <w:t xml:space="preserve"> i technik</w:t>
            </w:r>
            <w:proofErr w:type="spellStart"/>
            <w:r>
              <w:rPr>
                <w:sz w:val="24"/>
                <w:lang w:val="en-US"/>
              </w:rPr>
              <w:t>i</w:t>
            </w:r>
            <w:proofErr w:type="spellEnd"/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>
              <w:rPr>
                <w:sz w:val="24"/>
                <w:lang w:val="en-US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:rsidTr="00EA2D0E">
        <w:tc>
          <w:tcPr>
            <w:tcW w:w="10008" w:type="dxa"/>
          </w:tcPr>
          <w:p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 xml:space="preserve">Obsługa programu kadrowo – płacowego - </w:t>
            </w:r>
            <w:proofErr w:type="spellStart"/>
            <w:r w:rsidRPr="00A4683C">
              <w:rPr>
                <w:rFonts w:ascii="Times New Roman" w:hAnsi="Times New Roman" w:cs="Times New Roman"/>
                <w:lang w:val="pl-PL"/>
              </w:rPr>
              <w:t>Gratyfikant</w:t>
            </w:r>
            <w:proofErr w:type="spellEnd"/>
            <w:r w:rsidRPr="00A4683C">
              <w:rPr>
                <w:rFonts w:ascii="Times New Roman" w:hAnsi="Times New Roman" w:cs="Times New Roman"/>
                <w:lang w:val="pl-PL"/>
              </w:rPr>
              <w:t xml:space="preserve"> GT 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magazynowo – sprzedażowy  Subiekt GT - Ewidencja operacji magazynowo – sprzedażowych. Obsługa komputerowej księgi </w:t>
            </w:r>
            <w:r>
              <w:rPr>
                <w:rFonts w:ascii="Times New Roman" w:hAnsi="Times New Roman" w:cs="Times New Roman"/>
                <w:lang w:val="pl-PL"/>
              </w:rPr>
              <w:t xml:space="preserve">handlowej – Rewizor GT –oraz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przychodów i rozchodów – Rachmistrz GT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 xml:space="preserve">dencja operacji gospodarczych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</w:rPr>
              <w:t>Podstawy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22A">
              <w:rPr>
                <w:rFonts w:ascii="Times New Roman" w:hAnsi="Times New Roman" w:cs="Times New Roman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red.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B.Nita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27622A">
              <w:rPr>
                <w:rFonts w:ascii="Times New Roman" w:hAnsi="Times New Roman" w:cs="Times New Roman"/>
              </w:rPr>
              <w:t>Wyd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. UE we </w:t>
            </w:r>
            <w:proofErr w:type="spellStart"/>
            <w:r w:rsidRPr="0027622A">
              <w:rPr>
                <w:rFonts w:ascii="Times New Roman" w:hAnsi="Times New Roman" w:cs="Times New Roman"/>
              </w:rPr>
              <w:t>Wrocławiu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2015; IBUK Libra</w:t>
            </w:r>
          </w:p>
          <w:p w:rsidR="00561043" w:rsidRPr="0027622A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lastRenderedPageBreak/>
              <w:t>Ustawa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 o </w:t>
            </w: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. Komentarz, Wydanie 4, stan prawny na 1 lipca 2010 r., </w:t>
            </w: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t>Wydawnictwo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 LexisNexis, Warszawa 2010.</w:t>
            </w:r>
          </w:p>
          <w:p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</w:rPr>
              <w:t>Podstawy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22A">
              <w:rPr>
                <w:rFonts w:ascii="Times New Roman" w:hAnsi="Times New Roman" w:cs="Times New Roman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red.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S.Sojak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22A">
              <w:rPr>
                <w:rFonts w:ascii="Times New Roman" w:hAnsi="Times New Roman" w:cs="Times New Roman"/>
              </w:rPr>
              <w:t>J.Stankiewicz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27622A">
              <w:rPr>
                <w:rFonts w:ascii="Times New Roman" w:hAnsi="Times New Roman" w:cs="Times New Roman"/>
              </w:rPr>
              <w:t>Wyd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TNOiK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Dom </w:t>
            </w:r>
            <w:proofErr w:type="spellStart"/>
            <w:r w:rsidRPr="0027622A">
              <w:rPr>
                <w:rFonts w:ascii="Times New Roman" w:hAnsi="Times New Roman" w:cs="Times New Roman"/>
              </w:rPr>
              <w:t>Organizatora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Toruń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  <w:p w:rsidR="00FC3315" w:rsidRPr="0027622A" w:rsidRDefault="003A08D2" w:rsidP="009E7B8A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7622A">
              <w:rPr>
                <w:rFonts w:ascii="Times New Roman" w:hAnsi="Times New Roman" w:cs="Times New Roman"/>
              </w:rPr>
              <w:t xml:space="preserve">S. Nowak, Podstawy rachunkowości i system finansowo-księgowy; Wydaw. WSB </w:t>
            </w:r>
            <w:proofErr w:type="spellStart"/>
            <w:r w:rsidRPr="0027622A">
              <w:rPr>
                <w:rFonts w:ascii="Times New Roman" w:hAnsi="Times New Roman" w:cs="Times New Roman"/>
              </w:rPr>
              <w:t>Poznań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>-</w:t>
            </w:r>
            <w:r w:rsidR="00561043" w:rsidRPr="0027622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 xml:space="preserve">Prezentacje multimedialne; </w:t>
            </w:r>
            <w:proofErr w:type="spellStart"/>
            <w:r w:rsidRPr="0027622A">
              <w:rPr>
                <w:sz w:val="22"/>
                <w:szCs w:val="22"/>
              </w:rPr>
              <w:t>Case</w:t>
            </w:r>
            <w:proofErr w:type="spellEnd"/>
            <w:r w:rsidRPr="0027622A">
              <w:rPr>
                <w:sz w:val="22"/>
                <w:szCs w:val="22"/>
              </w:rPr>
              <w:t xml:space="preserve"> </w:t>
            </w:r>
            <w:proofErr w:type="spellStart"/>
            <w:r w:rsidRPr="0027622A">
              <w:rPr>
                <w:sz w:val="22"/>
                <w:szCs w:val="22"/>
              </w:rPr>
              <w:t>study</w:t>
            </w:r>
            <w:proofErr w:type="spellEnd"/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Nr efektu uczenia się/grupy efektów</w:t>
            </w:r>
            <w:r w:rsidRPr="00AB2873">
              <w:rPr>
                <w:sz w:val="22"/>
                <w:szCs w:val="22"/>
              </w:rPr>
              <w:br/>
            </w:r>
          </w:p>
        </w:tc>
      </w:tr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:rsidTr="00EA2D0E">
        <w:tc>
          <w:tcPr>
            <w:tcW w:w="8208" w:type="dxa"/>
            <w:gridSpan w:val="2"/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1800" w:type="dxa"/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01-03; 05-06</w:t>
            </w:r>
          </w:p>
        </w:tc>
      </w:tr>
      <w:tr w:rsidR="00FC3315" w:rsidRPr="00AB287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W tym zajęcia powiązane </w:t>
            </w:r>
            <w:r w:rsidRPr="009E7B8A">
              <w:rPr>
                <w:rFonts w:ascii="Times New Roman" w:hAnsi="Times New Roman" w:cs="Times New Roman"/>
                <w:sz w:val="20"/>
                <w:szCs w:val="20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B224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7344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A08D2"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7344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7344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7344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7344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 w:rsidR="003A08D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7344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3447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3A08D2" w:rsidRPr="009E7B8A" w:rsidRDefault="003A08D2" w:rsidP="00AB28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Ekonomia i finanse - </w:t>
            </w:r>
            <w:r w:rsidR="00D432C9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2D51"/>
    <w:rsid w:val="000C760A"/>
    <w:rsid w:val="001576BD"/>
    <w:rsid w:val="001631E6"/>
    <w:rsid w:val="0017033F"/>
    <w:rsid w:val="00183B8B"/>
    <w:rsid w:val="001A7067"/>
    <w:rsid w:val="001D416F"/>
    <w:rsid w:val="001E2678"/>
    <w:rsid w:val="0027622A"/>
    <w:rsid w:val="002B1CA9"/>
    <w:rsid w:val="00315068"/>
    <w:rsid w:val="00335D56"/>
    <w:rsid w:val="003A08D2"/>
    <w:rsid w:val="003D7504"/>
    <w:rsid w:val="00410D8C"/>
    <w:rsid w:val="00416716"/>
    <w:rsid w:val="004179B9"/>
    <w:rsid w:val="00446102"/>
    <w:rsid w:val="004474A9"/>
    <w:rsid w:val="0050790E"/>
    <w:rsid w:val="00517466"/>
    <w:rsid w:val="00531BA1"/>
    <w:rsid w:val="00561043"/>
    <w:rsid w:val="00582141"/>
    <w:rsid w:val="005A5B46"/>
    <w:rsid w:val="00605EBC"/>
    <w:rsid w:val="00622034"/>
    <w:rsid w:val="00635B40"/>
    <w:rsid w:val="00653493"/>
    <w:rsid w:val="006D41B2"/>
    <w:rsid w:val="0073447E"/>
    <w:rsid w:val="00801B19"/>
    <w:rsid w:val="008020D5"/>
    <w:rsid w:val="008114C2"/>
    <w:rsid w:val="008322AC"/>
    <w:rsid w:val="00845722"/>
    <w:rsid w:val="00865722"/>
    <w:rsid w:val="008B224B"/>
    <w:rsid w:val="008C358C"/>
    <w:rsid w:val="009074ED"/>
    <w:rsid w:val="009E7B8A"/>
    <w:rsid w:val="009F5760"/>
    <w:rsid w:val="00A0703A"/>
    <w:rsid w:val="00A4683C"/>
    <w:rsid w:val="00A83FC8"/>
    <w:rsid w:val="00AB2873"/>
    <w:rsid w:val="00C60C15"/>
    <w:rsid w:val="00C83126"/>
    <w:rsid w:val="00CE3DE4"/>
    <w:rsid w:val="00D240F4"/>
    <w:rsid w:val="00D432C9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4204A"/>
    <w:rsid w:val="00F6046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ACD84-06C2-4CA3-ACB7-A3A0E1778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599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cp:lastPrinted>2019-11-29T10:16:00Z</cp:lastPrinted>
  <dcterms:created xsi:type="dcterms:W3CDTF">2019-07-03T06:00:00Z</dcterms:created>
  <dcterms:modified xsi:type="dcterms:W3CDTF">2020-01-30T09:15:00Z</dcterms:modified>
</cp:coreProperties>
</file>